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di </w:t>
      </w:r>
      <w:r w:rsidR="00B67AA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p.d.s.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63"/>
        <w:gridCol w:w="708"/>
        <w:gridCol w:w="928"/>
        <w:gridCol w:w="1333"/>
        <w:gridCol w:w="567"/>
        <w:gridCol w:w="708"/>
        <w:gridCol w:w="697"/>
      </w:tblGrid>
      <w:tr w:rsidR="005B4AE8" w14:paraId="0DA58554" w14:textId="77777777" w:rsidTr="005B4AE8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Pr="005B4AE8" w:rsidRDefault="002A6267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anno corso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5B4DBF2" w:rsidR="002A6267" w:rsidRPr="005B4AE8" w:rsidRDefault="005B4AE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5B4AE8">
              <w:rPr>
                <w:rFonts w:ascii="Times New Roman" w:hAnsi="Times New Roman"/>
                <w:b/>
                <w:caps/>
                <w:sz w:val="16"/>
                <w:szCs w:val="16"/>
              </w:rPr>
              <w:t>Corso di Studi dell’insegnamento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5B4AE8" w14:paraId="757262FA" w14:textId="77777777" w:rsidTr="005B4AE8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5B4AE8" w14:paraId="0F0609D8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4031999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221AC79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3B5F3D5A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1DC613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 w:rsidP="00B3139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B4AE8" w14:paraId="1EE24DB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49DEB47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867900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4FC16EC0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52F76D5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2EDDE87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FBDF4F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380DEB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4AC2996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929D72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302BA14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356ADF3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09210612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26842CE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552FD06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9E620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600187F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52F296A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37BC93D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2659F195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3E9D0C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35C9B97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3F89CA99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588119E4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63959A86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0CFCB8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16DBEC0F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242E3231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6BCB17CB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D55E5C3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D13BBD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0DFBC44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1B4836C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695CAA06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635C56E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68B8BF5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0EA5C6EA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3C6A33E1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22F39BF2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687FFAA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8DE77CB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08CCC0CC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5155126F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6B25EB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10BF746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B86FB8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320D1805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47B1020B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33E971F8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1BE1021D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A9109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5883" w14:textId="332A12C0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D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19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74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44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CB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C7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25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70A6905F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ED5" w14:textId="701E2BA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DA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81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10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39A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0A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BC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B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F538BE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78" w14:textId="507ED3E8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08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0AE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83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5D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74D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E66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22925CF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68A" w14:textId="6404A8FF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191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95F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D3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E96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A8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4B1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DE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61EEECF1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208" w14:textId="2604C6F3" w:rsidR="0073180C" w:rsidRDefault="0073180C" w:rsidP="00B3139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7A74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D0B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0515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AA8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BC0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42C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349" w14:textId="77777777" w:rsidR="0073180C" w:rsidRPr="004C7D89" w:rsidRDefault="0073180C" w:rsidP="00B31394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5B4AE8" w14:paraId="45CA3813" w14:textId="77777777" w:rsidTr="005B4AE8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Pr="00B31394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sz w:val="10"/>
          <w:szCs w:val="10"/>
        </w:rPr>
      </w:pPr>
    </w:p>
    <w:p w14:paraId="4A1BB79E" w14:textId="57098725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F1A2E" w14:textId="77777777" w:rsidR="00656CF6" w:rsidRDefault="00656CF6" w:rsidP="004E50F0">
      <w:r>
        <w:separator/>
      </w:r>
    </w:p>
  </w:endnote>
  <w:endnote w:type="continuationSeparator" w:id="0">
    <w:p w14:paraId="0A518A54" w14:textId="77777777" w:rsidR="00656CF6" w:rsidRDefault="00656CF6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7921" w14:textId="77777777" w:rsidR="00A032DF" w:rsidRDefault="00A032D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4C35B" w14:textId="77777777" w:rsidR="00A032DF" w:rsidRDefault="00A032D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CB82" w14:textId="77777777" w:rsidR="00656CF6" w:rsidRDefault="00656CF6" w:rsidP="004E50F0">
      <w:r>
        <w:separator/>
      </w:r>
    </w:p>
  </w:footnote>
  <w:footnote w:type="continuationSeparator" w:id="0">
    <w:p w14:paraId="18A65636" w14:textId="77777777" w:rsidR="00656CF6" w:rsidRDefault="00656CF6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15330" w14:textId="77777777" w:rsidR="00A032DF" w:rsidRDefault="00A032D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4B5B36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FE599" w:themeFill="accent4" w:themeFillTint="66"/>
        </w:tcPr>
        <w:p w14:paraId="78171A23" w14:textId="77777777" w:rsidR="00B25934" w:rsidRDefault="004E50F0" w:rsidP="00337EEE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  <w:r w:rsidR="00A032DF">
            <w:rPr>
              <w:rFonts w:ascii="Bernard MT Condensed" w:hAnsi="Bernard MT Condensed"/>
              <w:b/>
              <w:sz w:val="36"/>
              <w:szCs w:val="36"/>
            </w:rPr>
            <w:t xml:space="preserve"> </w:t>
          </w:r>
        </w:p>
        <w:p w14:paraId="4DEF0A1F" w14:textId="1588D3C8" w:rsidR="004E50F0" w:rsidRPr="00A032DF" w:rsidRDefault="004E50F0" w:rsidP="00B25934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r w:rsidR="00B25934">
            <w:rPr>
              <w:rFonts w:ascii="Bernard MT Condensed" w:hAnsi="Bernard MT Condensed" w:cstheme="minorBidi"/>
              <w:b/>
              <w:sz w:val="36"/>
              <w:szCs w:val="36"/>
            </w:rPr>
            <w:t>delle Telecomunicazioni</w:t>
          </w:r>
          <w:r w:rsidR="00337EEE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(</w:t>
          </w:r>
          <w:r w:rsidR="00B25934">
            <w:rPr>
              <w:rFonts w:ascii="Bernard MT Condensed" w:hAnsi="Bernard MT Condensed" w:cstheme="minorBidi"/>
              <w:b/>
              <w:sz w:val="36"/>
              <w:szCs w:val="36"/>
            </w:rPr>
            <w:t>TLM</w:t>
          </w:r>
          <w:bookmarkStart w:id="0" w:name="_GoBack"/>
          <w:bookmarkEnd w:id="0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E8CB" w14:textId="77777777" w:rsidR="00A032DF" w:rsidRDefault="00A032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226D6"/>
    <w:rsid w:val="00085EA3"/>
    <w:rsid w:val="001046A2"/>
    <w:rsid w:val="00110C60"/>
    <w:rsid w:val="0019138D"/>
    <w:rsid w:val="001A42E3"/>
    <w:rsid w:val="001B5DC4"/>
    <w:rsid w:val="001F0B97"/>
    <w:rsid w:val="002A6267"/>
    <w:rsid w:val="002D2B95"/>
    <w:rsid w:val="002F6461"/>
    <w:rsid w:val="003365EB"/>
    <w:rsid w:val="00337EEE"/>
    <w:rsid w:val="0035283B"/>
    <w:rsid w:val="00415996"/>
    <w:rsid w:val="004249FB"/>
    <w:rsid w:val="004449B2"/>
    <w:rsid w:val="00475C4C"/>
    <w:rsid w:val="0048733E"/>
    <w:rsid w:val="004B5B36"/>
    <w:rsid w:val="004C7D89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56CF6"/>
    <w:rsid w:val="006A46BE"/>
    <w:rsid w:val="006A6053"/>
    <w:rsid w:val="0073180C"/>
    <w:rsid w:val="007845A6"/>
    <w:rsid w:val="007D154D"/>
    <w:rsid w:val="008026EF"/>
    <w:rsid w:val="00984AAC"/>
    <w:rsid w:val="00A032DF"/>
    <w:rsid w:val="00A17427"/>
    <w:rsid w:val="00AE1B1B"/>
    <w:rsid w:val="00B23607"/>
    <w:rsid w:val="00B25934"/>
    <w:rsid w:val="00B31394"/>
    <w:rsid w:val="00B34FCD"/>
    <w:rsid w:val="00B67AAD"/>
    <w:rsid w:val="00B71194"/>
    <w:rsid w:val="00BA537D"/>
    <w:rsid w:val="00C85346"/>
    <w:rsid w:val="00CF5DB4"/>
    <w:rsid w:val="00D55521"/>
    <w:rsid w:val="00DD0000"/>
    <w:rsid w:val="00DD37D6"/>
    <w:rsid w:val="00E57992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2018-03-14T15:57:00Z</cp:lastPrinted>
  <dcterms:created xsi:type="dcterms:W3CDTF">2018-03-14T15:57:00Z</dcterms:created>
  <dcterms:modified xsi:type="dcterms:W3CDTF">2018-03-14T15:58:00Z</dcterms:modified>
</cp:coreProperties>
</file>